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BOARD OF EDUCATION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McCook School District #73-0017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Special Meeting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7:00 p.m. Tuesday, April 29, 2008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vertAlign w:val="baseline"/>
          <w:rtl w:val="0"/>
        </w:rPr>
        <w:t xml:space="preserve">Junior High Conference Room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7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16"/>
          <w:szCs w:val="16"/>
          <w:vertAlign w:val="baseline"/>
          <w:rtl w:val="0"/>
        </w:rPr>
        <w:t xml:space="preserve">“It Is the mission of McCook Public Schools to equip all students to succeed in a complex global society”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SPECIAL 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1"/>
        <w:keepNext w:val="0"/>
        <w:keepLines w:val="0"/>
        <w:widowControl w:val="0"/>
        <w:numPr>
          <w:ilvl w:val="0"/>
          <w:numId w:val="1"/>
        </w:numPr>
        <w:ind w:right="-180"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2"/>
        <w:keepNext w:val="0"/>
        <w:keepLines w:val="0"/>
        <w:widowControl w:val="0"/>
        <w:numPr>
          <w:ilvl w:val="1"/>
          <w:numId w:val="1"/>
        </w:numPr>
        <w:ind w:left="1980" w:right="-1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pStyle w:val="Heading6"/>
        <w:keepNext w:val="0"/>
        <w:keepLines w:val="0"/>
        <w:widowControl w:val="0"/>
        <w:numPr>
          <w:ilvl w:val="1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u w:val="none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Heading3"/>
        <w:keepNext w:val="0"/>
        <w:keepLines w:val="0"/>
        <w:widowControl w:val="0"/>
        <w:numPr>
          <w:ilvl w:val="0"/>
          <w:numId w:val="1"/>
        </w:numPr>
        <w:ind w:firstLine="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Strategic Planning List of Projects and/or Concepts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Weighted classes at high school – Valedictorian – Grading System –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28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(presentation by McCook Student Council)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Art Program – (Presentation by McCook Art Council)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2"/>
          <w:numId w:val="1"/>
        </w:numPr>
        <w:ind w:left="288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Ag Program – (Presentation by current Ag students &amp; Boosters)</w:t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72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III.</w:t>
        <w:tab/>
        <w:t xml:space="preserve">  Adjourn </w:t>
      </w:r>
    </w:p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Fonts w:ascii="Geneva" w:cs="Geneva" w:eastAsia="Geneva" w:hAnsi="Geneva"/>
          <w:sz w:val="20"/>
          <w:szCs w:val="20"/>
          <w:vertAlign w:val="baseline"/>
          <w:rtl w:val="0"/>
        </w:rPr>
        <w:t xml:space="preserve">     </w:t>
        <w:tab/>
        <w:t xml:space="preserve">   </w:t>
        <w:tab/>
        <w:t xml:space="preserve">      </w:t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08.04.29  special  agenda</w:t>
      <w:tab/>
      <w:t xml:space="preserve">29 April 2008</w:t>
      <w:tab/>
      <w:t xml:space="preserve">1:51:11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620" w:firstLine="9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980" w:firstLine="16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lowerLetter"/>
      <w:lvlText w:val="%4."/>
      <w:lvlJc w:val="left"/>
      <w:pPr>
        <w:ind w:left="3420" w:firstLine="30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4140" w:firstLine="37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86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580" w:firstLine="52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6300" w:firstLine="59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7020" w:firstLine="68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162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98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